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38E" w:rsidRDefault="0019438E" w:rsidP="0019438E">
      <w:pPr>
        <w:spacing w:after="0"/>
        <w:ind w:firstLine="709"/>
        <w:jc w:val="center"/>
        <w:rPr>
          <w:rFonts w:ascii="Times New Roman" w:hAnsi="Times New Roman" w:cs="Times New Roman"/>
          <w:sz w:val="28"/>
          <w:szCs w:val="28"/>
        </w:rPr>
      </w:pPr>
      <w:r>
        <w:rPr>
          <w:rFonts w:ascii="Times New Roman" w:hAnsi="Times New Roman" w:cs="Times New Roman"/>
          <w:sz w:val="28"/>
          <w:szCs w:val="28"/>
        </w:rPr>
        <w:t>Практическая 3</w:t>
      </w:r>
    </w:p>
    <w:p w:rsidR="0019438E" w:rsidRDefault="0019438E" w:rsidP="0019438E">
      <w:pPr>
        <w:spacing w:after="0"/>
        <w:ind w:firstLine="709"/>
        <w:jc w:val="center"/>
        <w:rPr>
          <w:rFonts w:ascii="Times New Roman" w:hAnsi="Times New Roman" w:cs="Times New Roman"/>
          <w:sz w:val="28"/>
          <w:szCs w:val="28"/>
        </w:rPr>
      </w:pPr>
      <w:r>
        <w:rPr>
          <w:rFonts w:ascii="Times New Roman" w:hAnsi="Times New Roman" w:cs="Times New Roman"/>
          <w:sz w:val="28"/>
          <w:szCs w:val="28"/>
        </w:rPr>
        <w:t>Методы математической статистики</w:t>
      </w:r>
    </w:p>
    <w:p w:rsidR="0019438E" w:rsidRDefault="0019438E" w:rsidP="002D5F3A">
      <w:pPr>
        <w:spacing w:after="0"/>
        <w:ind w:firstLine="709"/>
        <w:jc w:val="both"/>
        <w:rPr>
          <w:rFonts w:ascii="Times New Roman" w:hAnsi="Times New Roman" w:cs="Times New Roman"/>
          <w:sz w:val="28"/>
          <w:szCs w:val="28"/>
        </w:rPr>
      </w:pPr>
    </w:p>
    <w:p w:rsidR="002D5F3A" w:rsidRDefault="002D5F3A" w:rsidP="002D5F3A">
      <w:pPr>
        <w:spacing w:after="0"/>
        <w:ind w:firstLine="709"/>
        <w:jc w:val="both"/>
        <w:rPr>
          <w:rFonts w:ascii="Times New Roman" w:hAnsi="Times New Roman" w:cs="Times New Roman"/>
          <w:sz w:val="28"/>
          <w:szCs w:val="28"/>
        </w:rPr>
      </w:pPr>
      <w:r w:rsidRPr="002D5F3A">
        <w:rPr>
          <w:rFonts w:ascii="Times New Roman" w:hAnsi="Times New Roman" w:cs="Times New Roman"/>
          <w:sz w:val="28"/>
          <w:szCs w:val="28"/>
        </w:rPr>
        <w:t xml:space="preserve">Цель большинства исследований состоит в сборе данных, которые впоследствии помогают получить информацию в какой-либо области. Обычно данные исследователям получаются из выборки индивидуумов. Цель любой исследовательской работы состоит в том, чтобы сгруппировать эти данные и извлечь из них достоверную информацию. Всякое множество идентифицируемых объектов, отличающихся друг от друга незначительно по конкретному признаку, но сохраняющих сходство по некоторым существенным характеристикам, называется совокупностью. Совокупностью можно называть стадо животных, делянку или поле растений, породу животных или сорт культурных растений, клоны бактерий, штаммы вирусов и др. </w:t>
      </w:r>
    </w:p>
    <w:p w:rsidR="002D5F3A" w:rsidRDefault="002D5F3A" w:rsidP="002D5F3A">
      <w:pPr>
        <w:spacing w:after="0"/>
        <w:ind w:firstLine="709"/>
        <w:jc w:val="both"/>
        <w:rPr>
          <w:rFonts w:ascii="Times New Roman" w:hAnsi="Times New Roman" w:cs="Times New Roman"/>
          <w:sz w:val="28"/>
          <w:szCs w:val="28"/>
        </w:rPr>
      </w:pPr>
      <w:r w:rsidRPr="002D5F3A">
        <w:rPr>
          <w:rFonts w:ascii="Times New Roman" w:hAnsi="Times New Roman" w:cs="Times New Roman"/>
          <w:sz w:val="28"/>
          <w:szCs w:val="28"/>
        </w:rPr>
        <w:t xml:space="preserve">Совокупности представлены отдельными членами или единицами. Совокупность членов или единиц называется объемом совокупности. Само измеренное значение каждой единицы совокупности называется вариантой совокупности. Различия между вариантами совокупности называются вариацией или дисперсией. Если </w:t>
      </w:r>
      <w:r>
        <w:rPr>
          <w:rFonts w:ascii="Times New Roman" w:hAnsi="Times New Roman" w:cs="Times New Roman"/>
          <w:sz w:val="28"/>
          <w:szCs w:val="28"/>
        </w:rPr>
        <w:t>о</w:t>
      </w:r>
      <w:r w:rsidRPr="002D5F3A">
        <w:rPr>
          <w:rFonts w:ascii="Times New Roman" w:hAnsi="Times New Roman" w:cs="Times New Roman"/>
          <w:sz w:val="28"/>
          <w:szCs w:val="28"/>
        </w:rPr>
        <w:t xml:space="preserve">бъем совокупности любой выборки обозначить через n, а каждую варианту совокупности через х, то в таком случае ряд вариант в совокупности можно записать, как x1, x2, x3 … </w:t>
      </w:r>
      <w:proofErr w:type="spellStart"/>
      <w:r w:rsidRPr="002D5F3A">
        <w:rPr>
          <w:rFonts w:ascii="Times New Roman" w:hAnsi="Times New Roman" w:cs="Times New Roman"/>
          <w:sz w:val="28"/>
          <w:szCs w:val="28"/>
        </w:rPr>
        <w:t>xn</w:t>
      </w:r>
      <w:proofErr w:type="spellEnd"/>
      <w:r w:rsidRPr="002D5F3A">
        <w:rPr>
          <w:rFonts w:ascii="Times New Roman" w:hAnsi="Times New Roman" w:cs="Times New Roman"/>
          <w:sz w:val="28"/>
          <w:szCs w:val="28"/>
        </w:rPr>
        <w:t xml:space="preserve">. Следовательно, если исследовано влияние, </w:t>
      </w:r>
      <w:proofErr w:type="gramStart"/>
      <w:r w:rsidRPr="002D5F3A">
        <w:rPr>
          <w:rFonts w:ascii="Times New Roman" w:hAnsi="Times New Roman" w:cs="Times New Roman"/>
          <w:sz w:val="28"/>
          <w:szCs w:val="28"/>
        </w:rPr>
        <w:t>какого либо</w:t>
      </w:r>
      <w:proofErr w:type="gramEnd"/>
      <w:r w:rsidRPr="002D5F3A">
        <w:rPr>
          <w:rFonts w:ascii="Times New Roman" w:hAnsi="Times New Roman" w:cs="Times New Roman"/>
          <w:sz w:val="28"/>
          <w:szCs w:val="28"/>
        </w:rPr>
        <w:t xml:space="preserve"> вещества на деятельность сердца, то количество использованных животных можно назвать совокупностью, объем которой, например, равен n =20. Действие вещества на деятельность каждого животного - это варианта совокупности. </w:t>
      </w:r>
    </w:p>
    <w:p w:rsidR="002D5F3A" w:rsidRDefault="002D5F3A" w:rsidP="002D5F3A">
      <w:pPr>
        <w:spacing w:after="0"/>
        <w:ind w:firstLine="709"/>
        <w:jc w:val="both"/>
        <w:rPr>
          <w:rFonts w:ascii="Times New Roman" w:hAnsi="Times New Roman" w:cs="Times New Roman"/>
          <w:sz w:val="28"/>
          <w:szCs w:val="28"/>
        </w:rPr>
      </w:pPr>
      <w:r w:rsidRPr="002D5F3A">
        <w:rPr>
          <w:rFonts w:ascii="Times New Roman" w:hAnsi="Times New Roman" w:cs="Times New Roman"/>
          <w:sz w:val="28"/>
          <w:szCs w:val="28"/>
        </w:rPr>
        <w:t xml:space="preserve">Если измеренный материал представляет собой только часть от </w:t>
      </w:r>
      <w:proofErr w:type="spellStart"/>
      <w:r w:rsidRPr="002D5F3A">
        <w:rPr>
          <w:rFonts w:ascii="Times New Roman" w:hAnsi="Times New Roman" w:cs="Times New Roman"/>
          <w:sz w:val="28"/>
          <w:szCs w:val="28"/>
        </w:rPr>
        <w:t>какогото</w:t>
      </w:r>
      <w:proofErr w:type="spellEnd"/>
      <w:r w:rsidRPr="002D5F3A">
        <w:rPr>
          <w:rFonts w:ascii="Times New Roman" w:hAnsi="Times New Roman" w:cs="Times New Roman"/>
          <w:sz w:val="28"/>
          <w:szCs w:val="28"/>
        </w:rPr>
        <w:t xml:space="preserve"> общего большого материала, то такая совокупность будет называться выборочной совокупностью, а весь огромный материал, из которого взята выборочная совокупность, называется генеральной совокупностью. Например, если измеренные 100 зерен какого-то сорта пшеницы представляют собой выборочную совокуп</w:t>
      </w:r>
      <w:r>
        <w:rPr>
          <w:rFonts w:ascii="Times New Roman" w:hAnsi="Times New Roman" w:cs="Times New Roman"/>
          <w:sz w:val="28"/>
          <w:szCs w:val="28"/>
        </w:rPr>
        <w:t xml:space="preserve">ность с объемом n =100, то </w:t>
      </w:r>
      <w:proofErr w:type="gramStart"/>
      <w:r>
        <w:rPr>
          <w:rFonts w:ascii="Times New Roman" w:hAnsi="Times New Roman" w:cs="Times New Roman"/>
          <w:sz w:val="28"/>
          <w:szCs w:val="28"/>
        </w:rPr>
        <w:t xml:space="preserve">вес </w:t>
      </w:r>
      <w:r w:rsidRPr="002D5F3A">
        <w:rPr>
          <w:rFonts w:ascii="Times New Roman" w:hAnsi="Times New Roman" w:cs="Times New Roman"/>
          <w:sz w:val="28"/>
          <w:szCs w:val="28"/>
        </w:rPr>
        <w:t xml:space="preserve"> зерна</w:t>
      </w:r>
      <w:proofErr w:type="gramEnd"/>
      <w:r w:rsidRPr="002D5F3A">
        <w:rPr>
          <w:rFonts w:ascii="Times New Roman" w:hAnsi="Times New Roman" w:cs="Times New Roman"/>
          <w:sz w:val="28"/>
          <w:szCs w:val="28"/>
        </w:rPr>
        <w:t xml:space="preserve"> целого сорта пшеницы можно считать генеральной совокупностью с объемом, равным N →∞. </w:t>
      </w:r>
    </w:p>
    <w:p w:rsidR="002D5F3A" w:rsidRDefault="002D5F3A" w:rsidP="002D5F3A">
      <w:pPr>
        <w:spacing w:after="0"/>
        <w:ind w:firstLine="709"/>
        <w:jc w:val="both"/>
        <w:rPr>
          <w:rFonts w:ascii="Times New Roman" w:hAnsi="Times New Roman" w:cs="Times New Roman"/>
          <w:sz w:val="28"/>
          <w:szCs w:val="28"/>
        </w:rPr>
      </w:pPr>
      <w:r w:rsidRPr="002D5F3A">
        <w:rPr>
          <w:rFonts w:ascii="Times New Roman" w:hAnsi="Times New Roman" w:cs="Times New Roman"/>
          <w:sz w:val="28"/>
          <w:szCs w:val="28"/>
        </w:rPr>
        <w:t xml:space="preserve">Обработка данных и интерпретация полученных расчетов зависит от того, какие признаки были измерены в эксперименте. Признаки биологических объектов в основном представлены тремя категориями. </w:t>
      </w:r>
    </w:p>
    <w:p w:rsidR="002D5F3A" w:rsidRDefault="002D5F3A" w:rsidP="002D5F3A">
      <w:pPr>
        <w:spacing w:after="0"/>
        <w:ind w:firstLine="709"/>
        <w:jc w:val="both"/>
        <w:rPr>
          <w:rFonts w:ascii="Times New Roman" w:hAnsi="Times New Roman" w:cs="Times New Roman"/>
          <w:sz w:val="28"/>
          <w:szCs w:val="28"/>
        </w:rPr>
      </w:pPr>
      <w:r w:rsidRPr="002D5F3A">
        <w:rPr>
          <w:rFonts w:ascii="Times New Roman" w:hAnsi="Times New Roman" w:cs="Times New Roman"/>
          <w:sz w:val="28"/>
          <w:szCs w:val="28"/>
        </w:rPr>
        <w:t xml:space="preserve">1. Признаки совокупности, различающиеся определенным качеством. Такие признаки носят название качественные или альтернативные. Например, совокупность представлена красными и белыми цветками гороха, как в опытах Г. Менделя. </w:t>
      </w:r>
    </w:p>
    <w:p w:rsidR="002D5F3A" w:rsidRDefault="002D5F3A" w:rsidP="002D5F3A">
      <w:pPr>
        <w:spacing w:after="0"/>
        <w:ind w:firstLine="709"/>
        <w:jc w:val="both"/>
        <w:rPr>
          <w:rFonts w:ascii="Times New Roman" w:hAnsi="Times New Roman" w:cs="Times New Roman"/>
          <w:sz w:val="28"/>
          <w:szCs w:val="28"/>
        </w:rPr>
      </w:pPr>
      <w:r w:rsidRPr="002D5F3A">
        <w:rPr>
          <w:rFonts w:ascii="Times New Roman" w:hAnsi="Times New Roman" w:cs="Times New Roman"/>
          <w:sz w:val="28"/>
          <w:szCs w:val="28"/>
        </w:rPr>
        <w:t xml:space="preserve">2. Признаки, имеющие количественную меру, но различия между отдельными вариантами совокупности выражаются целыми числами. </w:t>
      </w:r>
      <w:r w:rsidRPr="002D5F3A">
        <w:rPr>
          <w:rFonts w:ascii="Times New Roman" w:hAnsi="Times New Roman" w:cs="Times New Roman"/>
          <w:sz w:val="28"/>
          <w:szCs w:val="28"/>
        </w:rPr>
        <w:lastRenderedPageBreak/>
        <w:t xml:space="preserve">Например, число отложенных яиц у птиц. Такая количественная изменчивость и такие количественные признаки называются дискретными. </w:t>
      </w:r>
    </w:p>
    <w:p w:rsidR="00A851D7" w:rsidRDefault="002D5F3A" w:rsidP="002D5F3A">
      <w:pPr>
        <w:spacing w:after="0"/>
        <w:ind w:firstLine="709"/>
        <w:jc w:val="both"/>
        <w:rPr>
          <w:rFonts w:ascii="Times New Roman" w:hAnsi="Times New Roman" w:cs="Times New Roman"/>
          <w:sz w:val="28"/>
          <w:szCs w:val="28"/>
        </w:rPr>
      </w:pPr>
      <w:r w:rsidRPr="002D5F3A">
        <w:rPr>
          <w:rFonts w:ascii="Times New Roman" w:hAnsi="Times New Roman" w:cs="Times New Roman"/>
          <w:sz w:val="28"/>
          <w:szCs w:val="28"/>
        </w:rPr>
        <w:t xml:space="preserve">3. Признаки, имеющие количественную меру, но между отдельными вариантами совокупности нет четко выраженных (дискретных) границ. Например, живая масса животных, выраженная килограммах, но не в граммах. Такая изменчивость и такие признаки называются количественными признаками с непрерывной изменчивостью (мерные признаки, </w:t>
      </w:r>
      <w:proofErr w:type="spellStart"/>
      <w:r w:rsidRPr="002D5F3A">
        <w:rPr>
          <w:rFonts w:ascii="Times New Roman" w:hAnsi="Times New Roman" w:cs="Times New Roman"/>
          <w:sz w:val="28"/>
          <w:szCs w:val="28"/>
        </w:rPr>
        <w:t>континьюальные</w:t>
      </w:r>
      <w:proofErr w:type="spellEnd"/>
      <w:r w:rsidRPr="002D5F3A">
        <w:rPr>
          <w:rFonts w:ascii="Times New Roman" w:hAnsi="Times New Roman" w:cs="Times New Roman"/>
          <w:sz w:val="28"/>
          <w:szCs w:val="28"/>
        </w:rPr>
        <w:t>).</w:t>
      </w:r>
    </w:p>
    <w:p w:rsidR="0042056B" w:rsidRDefault="0042056B" w:rsidP="002D5F3A">
      <w:pPr>
        <w:spacing w:after="0"/>
        <w:ind w:firstLine="709"/>
        <w:jc w:val="both"/>
        <w:rPr>
          <w:rFonts w:ascii="Times New Roman" w:hAnsi="Times New Roman" w:cs="Times New Roman"/>
          <w:sz w:val="28"/>
          <w:szCs w:val="28"/>
        </w:rPr>
      </w:pPr>
    </w:p>
    <w:p w:rsidR="0042056B" w:rsidRDefault="0042056B" w:rsidP="002D5F3A">
      <w:pPr>
        <w:spacing w:after="0"/>
        <w:ind w:firstLine="709"/>
        <w:jc w:val="both"/>
        <w:rPr>
          <w:rFonts w:ascii="Times New Roman" w:hAnsi="Times New Roman" w:cs="Times New Roman"/>
          <w:sz w:val="28"/>
          <w:szCs w:val="28"/>
        </w:rPr>
      </w:pPr>
      <w:r>
        <w:rPr>
          <w:noProof/>
          <w:lang w:eastAsia="ru-RU"/>
        </w:rPr>
        <w:drawing>
          <wp:inline distT="0" distB="0" distL="0" distR="0" wp14:anchorId="33DE3987" wp14:editId="4C56B99A">
            <wp:extent cx="5940425" cy="3278641"/>
            <wp:effectExtent l="0" t="0" r="3175" b="0"/>
            <wp:docPr id="3" name="Рисунок 3" descr="https://elementy.ru/images/eltpub/statistika_i_kotiki_08_7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lementy.ru/images/eltpub/statistika_i_kotiki_08_703.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0425" cy="3278641"/>
                    </a:xfrm>
                    <a:prstGeom prst="rect">
                      <a:avLst/>
                    </a:prstGeom>
                    <a:noFill/>
                    <a:ln>
                      <a:noFill/>
                    </a:ln>
                  </pic:spPr>
                </pic:pic>
              </a:graphicData>
            </a:graphic>
          </wp:inline>
        </w:drawing>
      </w:r>
    </w:p>
    <w:p w:rsidR="0042056B" w:rsidRDefault="0042056B" w:rsidP="002D5F3A">
      <w:pPr>
        <w:spacing w:after="0"/>
        <w:ind w:firstLine="709"/>
        <w:jc w:val="both"/>
        <w:rPr>
          <w:rFonts w:ascii="Times New Roman" w:hAnsi="Times New Roman" w:cs="Times New Roman"/>
          <w:sz w:val="28"/>
          <w:szCs w:val="28"/>
        </w:rPr>
      </w:pPr>
    </w:p>
    <w:p w:rsidR="0042056B" w:rsidRDefault="0042056B" w:rsidP="002D5F3A">
      <w:pPr>
        <w:spacing w:after="0"/>
        <w:ind w:firstLine="709"/>
        <w:jc w:val="both"/>
        <w:rPr>
          <w:rFonts w:ascii="Times New Roman" w:hAnsi="Times New Roman" w:cs="Times New Roman"/>
          <w:sz w:val="28"/>
          <w:szCs w:val="28"/>
        </w:rPr>
      </w:pPr>
      <w:r>
        <w:rPr>
          <w:noProof/>
          <w:lang w:eastAsia="ru-RU"/>
        </w:rPr>
        <w:drawing>
          <wp:inline distT="0" distB="0" distL="0" distR="0" wp14:anchorId="1E235655" wp14:editId="7A3F4DB1">
            <wp:extent cx="5940425" cy="2622141"/>
            <wp:effectExtent l="0" t="0" r="3175" b="6985"/>
            <wp:docPr id="6" name="Рисунок 6" descr="https://ridero.ru/books/statistika_i_kotiki/image/580a0e4a3c2f89bf3b452b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ridero.ru/books/statistika_i_kotiki/image/580a0e4a3c2f89bf3b452ba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2622141"/>
                    </a:xfrm>
                    <a:prstGeom prst="rect">
                      <a:avLst/>
                    </a:prstGeom>
                    <a:noFill/>
                    <a:ln>
                      <a:noFill/>
                    </a:ln>
                  </pic:spPr>
                </pic:pic>
              </a:graphicData>
            </a:graphic>
          </wp:inline>
        </w:drawing>
      </w:r>
    </w:p>
    <w:p w:rsidR="0042056B" w:rsidRDefault="0042056B" w:rsidP="002D5F3A">
      <w:pPr>
        <w:spacing w:after="0"/>
        <w:ind w:firstLine="709"/>
        <w:jc w:val="both"/>
        <w:rPr>
          <w:rFonts w:ascii="Times New Roman" w:hAnsi="Times New Roman" w:cs="Times New Roman"/>
          <w:sz w:val="28"/>
          <w:szCs w:val="28"/>
        </w:rPr>
      </w:pPr>
    </w:p>
    <w:p w:rsidR="0042056B" w:rsidRPr="002D5F3A" w:rsidRDefault="0042056B" w:rsidP="002D5F3A">
      <w:pPr>
        <w:spacing w:after="0"/>
        <w:ind w:firstLine="709"/>
        <w:jc w:val="both"/>
        <w:rPr>
          <w:rFonts w:ascii="Times New Roman" w:hAnsi="Times New Roman" w:cs="Times New Roman"/>
          <w:sz w:val="28"/>
          <w:szCs w:val="28"/>
        </w:rPr>
      </w:pPr>
      <w:bookmarkStart w:id="0" w:name="_GoBack"/>
      <w:r w:rsidRPr="0042056B">
        <w:rPr>
          <w:rFonts w:ascii="Times New Roman" w:hAnsi="Times New Roman" w:cs="Times New Roman"/>
          <w:sz w:val="28"/>
          <w:szCs w:val="28"/>
        </w:rPr>
        <w:lastRenderedPageBreak/>
        <w:drawing>
          <wp:inline distT="0" distB="0" distL="0" distR="0">
            <wp:extent cx="4806738" cy="2703790"/>
            <wp:effectExtent l="0" t="0" r="0" b="1905"/>
            <wp:docPr id="2" name="Рисунок 2" descr="https://ridero.ru/books/statistika_i_kotiki/image/580a0e393c2f89bf3b452b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ridero.ru/books/statistika_i_kotiki/image/580a0e393c2f89bf3b452b9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19020" cy="2710699"/>
                    </a:xfrm>
                    <a:prstGeom prst="rect">
                      <a:avLst/>
                    </a:prstGeom>
                    <a:noFill/>
                    <a:ln>
                      <a:noFill/>
                    </a:ln>
                  </pic:spPr>
                </pic:pic>
              </a:graphicData>
            </a:graphic>
          </wp:inline>
        </w:drawing>
      </w:r>
      <w:bookmarkEnd w:id="0"/>
    </w:p>
    <w:sectPr w:rsidR="0042056B" w:rsidRPr="002D5F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F3A"/>
    <w:rsid w:val="0019438E"/>
    <w:rsid w:val="002D5F3A"/>
    <w:rsid w:val="0042056B"/>
    <w:rsid w:val="00A85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FDB38"/>
  <w15:chartTrackingRefBased/>
  <w15:docId w15:val="{30A32A99-EBAC-48B7-88E9-47CD1974B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442</Words>
  <Characters>2524</Characters>
  <Application>Microsoft Office Word</Application>
  <DocSecurity>0</DocSecurity>
  <Lines>21</Lines>
  <Paragraphs>5</Paragraphs>
  <ScaleCrop>false</ScaleCrop>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Нейдорф Анна Рудольфовна</dc:creator>
  <cp:keywords/>
  <dc:description/>
  <cp:lastModifiedBy>Нейдорф Анна Рудольфовна</cp:lastModifiedBy>
  <cp:revision>4</cp:revision>
  <dcterms:created xsi:type="dcterms:W3CDTF">2023-10-24T05:19:00Z</dcterms:created>
  <dcterms:modified xsi:type="dcterms:W3CDTF">2023-10-24T05:24:00Z</dcterms:modified>
</cp:coreProperties>
</file>